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3"/>
        <w:tblW w:w="0" w:type="auto"/>
        <w:tblLook w:val="04A0"/>
      </w:tblPr>
      <w:tblGrid>
        <w:gridCol w:w="1622"/>
        <w:gridCol w:w="551"/>
        <w:gridCol w:w="1938"/>
        <w:gridCol w:w="1941"/>
        <w:gridCol w:w="1526"/>
        <w:gridCol w:w="1154"/>
      </w:tblGrid>
      <w:tr w:rsidR="000A6D81" w:rsidTr="000A6D81">
        <w:trPr>
          <w:cnfStyle w:val="100000000000"/>
        </w:trPr>
        <w:tc>
          <w:tcPr>
            <w:cnfStyle w:val="001000000000"/>
            <w:tcW w:w="8732" w:type="dxa"/>
            <w:gridSpan w:val="6"/>
            <w:vAlign w:val="center"/>
          </w:tcPr>
          <w:p w:rsidR="000A6D81" w:rsidRDefault="000A6D81" w:rsidP="000A6D81">
            <w:pPr>
              <w:jc w:val="center"/>
            </w:pPr>
            <w:r>
              <w:t>Final Project: KMS 2.0 Rubric</w:t>
            </w:r>
          </w:p>
        </w:tc>
      </w:tr>
      <w:tr w:rsidR="000A6D81" w:rsidTr="000A6D81">
        <w:trPr>
          <w:cnfStyle w:val="000000100000"/>
        </w:trPr>
        <w:tc>
          <w:tcPr>
            <w:cnfStyle w:val="001000000000"/>
            <w:tcW w:w="1622" w:type="dxa"/>
            <w:vAlign w:val="center"/>
          </w:tcPr>
          <w:p w:rsidR="000A6D81" w:rsidRDefault="000A6D81" w:rsidP="000A6D81">
            <w:pPr>
              <w:jc w:val="center"/>
            </w:pPr>
          </w:p>
        </w:tc>
        <w:tc>
          <w:tcPr>
            <w:tcW w:w="551" w:type="dxa"/>
            <w:vAlign w:val="center"/>
          </w:tcPr>
          <w:p w:rsidR="000A6D81" w:rsidRDefault="000A6D81" w:rsidP="000A6D81">
            <w:pPr>
              <w:jc w:val="center"/>
              <w:cnfStyle w:val="000000100000"/>
            </w:pPr>
          </w:p>
        </w:tc>
        <w:tc>
          <w:tcPr>
            <w:tcW w:w="1938" w:type="dxa"/>
            <w:vAlign w:val="center"/>
          </w:tcPr>
          <w:p w:rsidR="000A6D81" w:rsidRDefault="000A6D81" w:rsidP="000A6D81">
            <w:pPr>
              <w:jc w:val="center"/>
              <w:cnfStyle w:val="000000100000"/>
            </w:pPr>
            <w:r>
              <w:t>Excellent</w:t>
            </w:r>
          </w:p>
        </w:tc>
        <w:tc>
          <w:tcPr>
            <w:tcW w:w="1941" w:type="dxa"/>
            <w:vAlign w:val="center"/>
          </w:tcPr>
          <w:p w:rsidR="000A6D81" w:rsidRDefault="000A6D81" w:rsidP="000A6D81">
            <w:pPr>
              <w:jc w:val="center"/>
              <w:cnfStyle w:val="000000100000"/>
            </w:pPr>
            <w:r>
              <w:t>Adequate</w:t>
            </w:r>
          </w:p>
        </w:tc>
        <w:tc>
          <w:tcPr>
            <w:tcW w:w="1526" w:type="dxa"/>
            <w:vAlign w:val="center"/>
          </w:tcPr>
          <w:p w:rsidR="000A6D81" w:rsidRDefault="000A6D81" w:rsidP="000A6D81">
            <w:pPr>
              <w:jc w:val="center"/>
              <w:cnfStyle w:val="000000100000"/>
            </w:pPr>
            <w:r>
              <w:t>Insufficient</w:t>
            </w:r>
          </w:p>
        </w:tc>
        <w:tc>
          <w:tcPr>
            <w:tcW w:w="1154" w:type="dxa"/>
            <w:vAlign w:val="center"/>
          </w:tcPr>
          <w:p w:rsidR="000A6D81" w:rsidRDefault="000A6D81" w:rsidP="000A6D81">
            <w:pPr>
              <w:jc w:val="center"/>
              <w:cnfStyle w:val="000000100000"/>
            </w:pPr>
          </w:p>
        </w:tc>
      </w:tr>
      <w:tr w:rsidR="000A6D81" w:rsidTr="000A6D81">
        <w:trPr>
          <w:cnfStyle w:val="000000010000"/>
        </w:trPr>
        <w:tc>
          <w:tcPr>
            <w:cnfStyle w:val="001000000000"/>
            <w:tcW w:w="1622" w:type="dxa"/>
            <w:vAlign w:val="center"/>
          </w:tcPr>
          <w:p w:rsidR="000A6D81" w:rsidRDefault="000A6D81" w:rsidP="000A6D81">
            <w:pPr>
              <w:jc w:val="center"/>
            </w:pPr>
          </w:p>
        </w:tc>
        <w:tc>
          <w:tcPr>
            <w:tcW w:w="551" w:type="dxa"/>
            <w:vAlign w:val="center"/>
          </w:tcPr>
          <w:p w:rsidR="000A6D81" w:rsidRDefault="000A6D81" w:rsidP="000A6D81">
            <w:pPr>
              <w:jc w:val="center"/>
              <w:cnfStyle w:val="000000010000"/>
            </w:pPr>
          </w:p>
        </w:tc>
        <w:tc>
          <w:tcPr>
            <w:tcW w:w="1938" w:type="dxa"/>
            <w:vAlign w:val="center"/>
          </w:tcPr>
          <w:p w:rsidR="000A6D81" w:rsidRDefault="000A6D81" w:rsidP="000A6D81">
            <w:pPr>
              <w:jc w:val="center"/>
              <w:cnfStyle w:val="000000010000"/>
            </w:pPr>
            <w:r>
              <w:t>100-90%</w:t>
            </w:r>
          </w:p>
        </w:tc>
        <w:tc>
          <w:tcPr>
            <w:tcW w:w="1941" w:type="dxa"/>
            <w:vAlign w:val="center"/>
          </w:tcPr>
          <w:p w:rsidR="000A6D81" w:rsidRDefault="000A6D81" w:rsidP="000A6D81">
            <w:pPr>
              <w:jc w:val="center"/>
              <w:cnfStyle w:val="000000010000"/>
            </w:pPr>
            <w:r>
              <w:t>89-70%</w:t>
            </w:r>
          </w:p>
        </w:tc>
        <w:tc>
          <w:tcPr>
            <w:tcW w:w="1526" w:type="dxa"/>
            <w:vAlign w:val="center"/>
          </w:tcPr>
          <w:p w:rsidR="000A6D81" w:rsidRDefault="000A6D81" w:rsidP="000A6D81">
            <w:pPr>
              <w:jc w:val="center"/>
              <w:cnfStyle w:val="000000010000"/>
            </w:pPr>
            <w:r>
              <w:t>69-0%</w:t>
            </w:r>
          </w:p>
        </w:tc>
        <w:tc>
          <w:tcPr>
            <w:tcW w:w="1154" w:type="dxa"/>
            <w:vAlign w:val="center"/>
          </w:tcPr>
          <w:p w:rsidR="000A6D81" w:rsidRDefault="000A6D81" w:rsidP="000A6D81">
            <w:pPr>
              <w:jc w:val="center"/>
              <w:cnfStyle w:val="000000010000"/>
            </w:pPr>
          </w:p>
        </w:tc>
      </w:tr>
      <w:tr w:rsidR="000A6D81" w:rsidTr="000A6D81">
        <w:trPr>
          <w:cnfStyle w:val="000000100000"/>
        </w:trPr>
        <w:tc>
          <w:tcPr>
            <w:cnfStyle w:val="001000000000"/>
            <w:tcW w:w="1622" w:type="dxa"/>
          </w:tcPr>
          <w:p w:rsidR="000A6D81" w:rsidRDefault="000A6D81">
            <w:r>
              <w:t>Real Life Need</w:t>
            </w:r>
          </w:p>
        </w:tc>
        <w:tc>
          <w:tcPr>
            <w:tcW w:w="551" w:type="dxa"/>
          </w:tcPr>
          <w:p w:rsidR="000A6D81" w:rsidRDefault="000A6D81">
            <w:pPr>
              <w:cnfStyle w:val="000000100000"/>
            </w:pPr>
            <w:r>
              <w:t>70</w:t>
            </w:r>
          </w:p>
        </w:tc>
        <w:tc>
          <w:tcPr>
            <w:tcW w:w="1938" w:type="dxa"/>
          </w:tcPr>
          <w:p w:rsidR="000A6D81" w:rsidRDefault="0064531A">
            <w:pPr>
              <w:cnfStyle w:val="000000100000"/>
            </w:pPr>
            <w:r>
              <w:t>Meets a current need I have related to  social network learning</w:t>
            </w:r>
          </w:p>
        </w:tc>
        <w:tc>
          <w:tcPr>
            <w:tcW w:w="1941" w:type="dxa"/>
          </w:tcPr>
          <w:p w:rsidR="000A6D81" w:rsidRDefault="0064531A">
            <w:pPr>
              <w:cnfStyle w:val="000000100000"/>
            </w:pPr>
            <w:r>
              <w:t>Partially addresses a need, but not completely or most effectively</w:t>
            </w:r>
          </w:p>
        </w:tc>
        <w:tc>
          <w:tcPr>
            <w:tcW w:w="1526" w:type="dxa"/>
          </w:tcPr>
          <w:p w:rsidR="000A6D81" w:rsidRDefault="0064531A">
            <w:pPr>
              <w:cnfStyle w:val="000000100000"/>
            </w:pPr>
            <w:r>
              <w:t>Does not sufficiently meet the need</w:t>
            </w:r>
          </w:p>
        </w:tc>
        <w:tc>
          <w:tcPr>
            <w:tcW w:w="1154" w:type="dxa"/>
          </w:tcPr>
          <w:p w:rsidR="00DD1B4E" w:rsidRDefault="00DD1B4E">
            <w:pPr>
              <w:cnfStyle w:val="000000100000"/>
            </w:pPr>
            <w:r>
              <w:t xml:space="preserve">    70 </w:t>
            </w:r>
          </w:p>
          <w:p w:rsidR="000A6D81" w:rsidRDefault="00DD1B4E">
            <w:pPr>
              <w:cnfStyle w:val="000000100000"/>
            </w:pPr>
            <w:r>
              <w:t>x ___%</w:t>
            </w:r>
          </w:p>
        </w:tc>
      </w:tr>
      <w:tr w:rsidR="000A6D81" w:rsidTr="000A6D81">
        <w:trPr>
          <w:cnfStyle w:val="000000010000"/>
        </w:trPr>
        <w:tc>
          <w:tcPr>
            <w:cnfStyle w:val="001000000000"/>
            <w:tcW w:w="1622" w:type="dxa"/>
          </w:tcPr>
          <w:p w:rsidR="000A6D81" w:rsidRDefault="000A6D81">
            <w:r>
              <w:t>Contributions</w:t>
            </w:r>
          </w:p>
        </w:tc>
        <w:tc>
          <w:tcPr>
            <w:tcW w:w="551" w:type="dxa"/>
          </w:tcPr>
          <w:p w:rsidR="000A6D81" w:rsidRDefault="000A6D81">
            <w:pPr>
              <w:cnfStyle w:val="000000010000"/>
            </w:pPr>
            <w:r>
              <w:t>70</w:t>
            </w:r>
          </w:p>
        </w:tc>
        <w:tc>
          <w:tcPr>
            <w:tcW w:w="1938" w:type="dxa"/>
          </w:tcPr>
          <w:p w:rsidR="000A6D81" w:rsidRDefault="00E16F46">
            <w:pPr>
              <w:cnfStyle w:val="000000010000"/>
            </w:pPr>
            <w:r>
              <w:t>Many (15+) contributions are made that would interest a wide variety of group members</w:t>
            </w:r>
          </w:p>
        </w:tc>
        <w:tc>
          <w:tcPr>
            <w:tcW w:w="1941" w:type="dxa"/>
          </w:tcPr>
          <w:p w:rsidR="000A6D81" w:rsidRDefault="00E16F46">
            <w:pPr>
              <w:cnfStyle w:val="000000010000"/>
            </w:pPr>
            <w:r>
              <w:t>Several (8-14) contributions are made. The content may not be of a wide variety.</w:t>
            </w:r>
          </w:p>
        </w:tc>
        <w:tc>
          <w:tcPr>
            <w:tcW w:w="1526" w:type="dxa"/>
          </w:tcPr>
          <w:p w:rsidR="000A6D81" w:rsidRDefault="00E16F46">
            <w:pPr>
              <w:cnfStyle w:val="000000010000"/>
            </w:pPr>
            <w:r>
              <w:t>(0-7) contributions are made. The content may not appeal to enough members</w:t>
            </w:r>
          </w:p>
        </w:tc>
        <w:tc>
          <w:tcPr>
            <w:tcW w:w="1154" w:type="dxa"/>
          </w:tcPr>
          <w:p w:rsidR="00DD1B4E" w:rsidRDefault="00DD1B4E" w:rsidP="00DD1B4E">
            <w:pPr>
              <w:cnfStyle w:val="000000010000"/>
            </w:pPr>
            <w:r>
              <w:t xml:space="preserve">    70 </w:t>
            </w:r>
          </w:p>
          <w:p w:rsidR="000A6D81" w:rsidRDefault="00DD1B4E" w:rsidP="00DD1B4E">
            <w:pPr>
              <w:cnfStyle w:val="000000010000"/>
            </w:pPr>
            <w:r>
              <w:t>x ___%</w:t>
            </w:r>
          </w:p>
        </w:tc>
      </w:tr>
      <w:tr w:rsidR="000A6D81" w:rsidTr="000A6D81">
        <w:trPr>
          <w:cnfStyle w:val="000000100000"/>
        </w:trPr>
        <w:tc>
          <w:tcPr>
            <w:cnfStyle w:val="001000000000"/>
            <w:tcW w:w="1622" w:type="dxa"/>
          </w:tcPr>
          <w:p w:rsidR="000A6D81" w:rsidRDefault="000A6D81">
            <w:r>
              <w:t>Connections</w:t>
            </w:r>
          </w:p>
        </w:tc>
        <w:tc>
          <w:tcPr>
            <w:tcW w:w="551" w:type="dxa"/>
          </w:tcPr>
          <w:p w:rsidR="000A6D81" w:rsidRDefault="000A6D81">
            <w:pPr>
              <w:cnfStyle w:val="000000100000"/>
            </w:pPr>
            <w:r>
              <w:t>50</w:t>
            </w:r>
          </w:p>
        </w:tc>
        <w:tc>
          <w:tcPr>
            <w:tcW w:w="1938" w:type="dxa"/>
          </w:tcPr>
          <w:p w:rsidR="000A6D81" w:rsidRDefault="0064531A">
            <w:pPr>
              <w:cnfStyle w:val="000000100000"/>
            </w:pPr>
            <w:r>
              <w:t>Clearly illustrates connection</w:t>
            </w:r>
            <w:r w:rsidR="00E16F46">
              <w:t xml:space="preserve">s between theory &amp; practice.  Some </w:t>
            </w:r>
            <w:r w:rsidR="00DD1B4E">
              <w:t xml:space="preserve">(4+) </w:t>
            </w:r>
            <w:r w:rsidR="00E16F46">
              <w:t>citations are used to</w:t>
            </w:r>
            <w:r>
              <w:t xml:space="preserve"> </w:t>
            </w:r>
            <w:r w:rsidR="00E16F46">
              <w:t>support this.</w:t>
            </w:r>
          </w:p>
        </w:tc>
        <w:tc>
          <w:tcPr>
            <w:tcW w:w="1941" w:type="dxa"/>
          </w:tcPr>
          <w:p w:rsidR="000A6D81" w:rsidRDefault="00E16F46">
            <w:pPr>
              <w:cnfStyle w:val="000000100000"/>
            </w:pPr>
            <w:r>
              <w:t>Somewhat illustrates connections between theory &amp; practice. Only a few</w:t>
            </w:r>
            <w:r w:rsidR="00DD1B4E">
              <w:t xml:space="preserve"> (2-3)</w:t>
            </w:r>
            <w:r>
              <w:t xml:space="preserve"> citations are noted.</w:t>
            </w:r>
          </w:p>
        </w:tc>
        <w:tc>
          <w:tcPr>
            <w:tcW w:w="1526" w:type="dxa"/>
          </w:tcPr>
          <w:p w:rsidR="000A6D81" w:rsidRDefault="00E16F46">
            <w:pPr>
              <w:cnfStyle w:val="000000100000"/>
            </w:pPr>
            <w:r>
              <w:t xml:space="preserve">The connections are not clear at all, and there are not any citations used. </w:t>
            </w:r>
          </w:p>
        </w:tc>
        <w:tc>
          <w:tcPr>
            <w:tcW w:w="1154" w:type="dxa"/>
          </w:tcPr>
          <w:p w:rsidR="00DD1B4E" w:rsidRDefault="00DD1B4E" w:rsidP="00DD1B4E">
            <w:pPr>
              <w:cnfStyle w:val="000000100000"/>
            </w:pPr>
            <w:r>
              <w:t xml:space="preserve">    50 </w:t>
            </w:r>
          </w:p>
          <w:p w:rsidR="000A6D81" w:rsidRDefault="00DD1B4E" w:rsidP="00DD1B4E">
            <w:pPr>
              <w:cnfStyle w:val="000000100000"/>
            </w:pPr>
            <w:r>
              <w:t>x ___%</w:t>
            </w:r>
          </w:p>
        </w:tc>
      </w:tr>
      <w:tr w:rsidR="000A6D81" w:rsidTr="000A6D81">
        <w:trPr>
          <w:cnfStyle w:val="000000010000"/>
        </w:trPr>
        <w:tc>
          <w:tcPr>
            <w:cnfStyle w:val="001000000000"/>
            <w:tcW w:w="1622" w:type="dxa"/>
          </w:tcPr>
          <w:p w:rsidR="000A6D81" w:rsidRDefault="000A6D81">
            <w:r>
              <w:t>Mechanics</w:t>
            </w:r>
          </w:p>
        </w:tc>
        <w:tc>
          <w:tcPr>
            <w:tcW w:w="551" w:type="dxa"/>
          </w:tcPr>
          <w:p w:rsidR="000A6D81" w:rsidRDefault="000A6D81">
            <w:pPr>
              <w:cnfStyle w:val="000000010000"/>
            </w:pPr>
            <w:r>
              <w:t>50</w:t>
            </w:r>
          </w:p>
        </w:tc>
        <w:tc>
          <w:tcPr>
            <w:tcW w:w="1938" w:type="dxa"/>
          </w:tcPr>
          <w:p w:rsidR="000A6D81" w:rsidRDefault="00E16F46" w:rsidP="00E16F46">
            <w:pPr>
              <w:cnfStyle w:val="000000010000"/>
            </w:pPr>
            <w:r>
              <w:t xml:space="preserve">The work is done without grammar, spelling, or writing errors. </w:t>
            </w:r>
          </w:p>
        </w:tc>
        <w:tc>
          <w:tcPr>
            <w:tcW w:w="1941" w:type="dxa"/>
          </w:tcPr>
          <w:p w:rsidR="000A6D81" w:rsidRDefault="00E16F46">
            <w:pPr>
              <w:cnfStyle w:val="000000010000"/>
            </w:pPr>
            <w:r>
              <w:t xml:space="preserve">A few errors may occur but they do not distract from the information provided. </w:t>
            </w:r>
          </w:p>
        </w:tc>
        <w:tc>
          <w:tcPr>
            <w:tcW w:w="1526" w:type="dxa"/>
          </w:tcPr>
          <w:p w:rsidR="000A6D81" w:rsidRDefault="00E16F46" w:rsidP="00E16F46">
            <w:pPr>
              <w:cnfStyle w:val="000000010000"/>
            </w:pPr>
            <w:r>
              <w:t xml:space="preserve">Too many errors occur or the errors are distracting from meaning of work. </w:t>
            </w:r>
          </w:p>
        </w:tc>
        <w:tc>
          <w:tcPr>
            <w:tcW w:w="1154" w:type="dxa"/>
          </w:tcPr>
          <w:p w:rsidR="00DD1B4E" w:rsidRDefault="00DD1B4E" w:rsidP="00DD1B4E">
            <w:pPr>
              <w:cnfStyle w:val="000000010000"/>
            </w:pPr>
            <w:r>
              <w:t xml:space="preserve">    50 </w:t>
            </w:r>
          </w:p>
          <w:p w:rsidR="000A6D81" w:rsidRDefault="00DD1B4E" w:rsidP="00DD1B4E">
            <w:pPr>
              <w:cnfStyle w:val="000000010000"/>
            </w:pPr>
            <w:r>
              <w:t>x ___%</w:t>
            </w:r>
          </w:p>
        </w:tc>
      </w:tr>
      <w:tr w:rsidR="000A6D81" w:rsidTr="000A6D81">
        <w:trPr>
          <w:cnfStyle w:val="000000100000"/>
        </w:trPr>
        <w:tc>
          <w:tcPr>
            <w:cnfStyle w:val="001000000000"/>
            <w:tcW w:w="1622" w:type="dxa"/>
          </w:tcPr>
          <w:p w:rsidR="000A6D81" w:rsidRDefault="000A6D81">
            <w:r>
              <w:t>Time &amp; Effort</w:t>
            </w:r>
          </w:p>
        </w:tc>
        <w:tc>
          <w:tcPr>
            <w:tcW w:w="551" w:type="dxa"/>
          </w:tcPr>
          <w:p w:rsidR="000A6D81" w:rsidRDefault="000A6D81">
            <w:pPr>
              <w:cnfStyle w:val="000000100000"/>
            </w:pPr>
            <w:r>
              <w:t>60</w:t>
            </w:r>
          </w:p>
        </w:tc>
        <w:tc>
          <w:tcPr>
            <w:tcW w:w="1938" w:type="dxa"/>
          </w:tcPr>
          <w:p w:rsidR="000A6D81" w:rsidRDefault="00E16F46">
            <w:pPr>
              <w:cnfStyle w:val="000000100000"/>
            </w:pPr>
            <w:r>
              <w:t>Effort and time invested is evident through high quality of work</w:t>
            </w:r>
            <w:r w:rsidR="00DD1B4E">
              <w:t xml:space="preserve">. (estimated at 40+ hours) </w:t>
            </w:r>
          </w:p>
        </w:tc>
        <w:tc>
          <w:tcPr>
            <w:tcW w:w="1941" w:type="dxa"/>
          </w:tcPr>
          <w:p w:rsidR="000A6D81" w:rsidRDefault="00DD1B4E" w:rsidP="00DD1B4E">
            <w:pPr>
              <w:cnfStyle w:val="000000100000"/>
            </w:pPr>
            <w:r>
              <w:t>Time and effort are evident, but a few more hours could have produced a better project (25-40 hours)</w:t>
            </w:r>
          </w:p>
        </w:tc>
        <w:tc>
          <w:tcPr>
            <w:tcW w:w="1526" w:type="dxa"/>
          </w:tcPr>
          <w:p w:rsidR="000A6D81" w:rsidRDefault="00DD1B4E">
            <w:pPr>
              <w:cnfStyle w:val="000000100000"/>
            </w:pPr>
            <w:r>
              <w:t>It is evident that not enough time was invested. (Less than 25 hours of work)</w:t>
            </w:r>
          </w:p>
        </w:tc>
        <w:tc>
          <w:tcPr>
            <w:tcW w:w="1154" w:type="dxa"/>
          </w:tcPr>
          <w:p w:rsidR="00DD1B4E" w:rsidRDefault="00DD1B4E" w:rsidP="00DD1B4E">
            <w:pPr>
              <w:cnfStyle w:val="000000100000"/>
            </w:pPr>
            <w:r>
              <w:t xml:space="preserve">    60 </w:t>
            </w:r>
          </w:p>
          <w:p w:rsidR="000A6D81" w:rsidRDefault="00DD1B4E" w:rsidP="00DD1B4E">
            <w:pPr>
              <w:cnfStyle w:val="000000100000"/>
            </w:pPr>
            <w:r>
              <w:t>x ___%</w:t>
            </w:r>
          </w:p>
        </w:tc>
      </w:tr>
      <w:tr w:rsidR="000A6D81" w:rsidTr="00DD1B4E">
        <w:trPr>
          <w:cnfStyle w:val="000000010000"/>
        </w:trPr>
        <w:tc>
          <w:tcPr>
            <w:cnfStyle w:val="001000000000"/>
            <w:tcW w:w="1622" w:type="dxa"/>
          </w:tcPr>
          <w:p w:rsidR="000A6D81" w:rsidRDefault="000A6D81"/>
        </w:tc>
        <w:tc>
          <w:tcPr>
            <w:tcW w:w="551" w:type="dxa"/>
          </w:tcPr>
          <w:p w:rsidR="000A6D81" w:rsidRDefault="000A6D81">
            <w:pPr>
              <w:cnfStyle w:val="000000010000"/>
            </w:pPr>
            <w:r>
              <w:t>300</w:t>
            </w:r>
          </w:p>
        </w:tc>
        <w:tc>
          <w:tcPr>
            <w:tcW w:w="1938" w:type="dxa"/>
          </w:tcPr>
          <w:p w:rsidR="000A6D81" w:rsidRDefault="000A6D81">
            <w:pPr>
              <w:cnfStyle w:val="000000010000"/>
            </w:pPr>
          </w:p>
        </w:tc>
        <w:tc>
          <w:tcPr>
            <w:tcW w:w="1941" w:type="dxa"/>
          </w:tcPr>
          <w:p w:rsidR="000A6D81" w:rsidRDefault="000A6D81">
            <w:pPr>
              <w:cnfStyle w:val="000000010000"/>
            </w:pPr>
          </w:p>
        </w:tc>
        <w:tc>
          <w:tcPr>
            <w:tcW w:w="1526" w:type="dxa"/>
            <w:vAlign w:val="center"/>
          </w:tcPr>
          <w:p w:rsidR="000A6D81" w:rsidRDefault="00DD1B4E" w:rsidP="00DD1B4E">
            <w:pPr>
              <w:jc w:val="right"/>
              <w:cnfStyle w:val="000000010000"/>
            </w:pPr>
            <w:r>
              <w:t>Total=</w:t>
            </w:r>
          </w:p>
        </w:tc>
        <w:tc>
          <w:tcPr>
            <w:tcW w:w="1154" w:type="dxa"/>
          </w:tcPr>
          <w:p w:rsidR="000A6D81" w:rsidRDefault="000A6D81">
            <w:pPr>
              <w:cnfStyle w:val="000000010000"/>
            </w:pPr>
          </w:p>
        </w:tc>
      </w:tr>
    </w:tbl>
    <w:p w:rsidR="000A7213" w:rsidRDefault="000A7213"/>
    <w:sectPr w:rsidR="000A7213" w:rsidSect="000A7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7C9"/>
    <w:rsid w:val="000A6D81"/>
    <w:rsid w:val="000A7213"/>
    <w:rsid w:val="002657C9"/>
    <w:rsid w:val="0064531A"/>
    <w:rsid w:val="00DD1B4E"/>
    <w:rsid w:val="00E1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2657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2657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2010-11-04T19:45:00Z</dcterms:created>
  <dcterms:modified xsi:type="dcterms:W3CDTF">2010-11-05T03:45:00Z</dcterms:modified>
</cp:coreProperties>
</file>